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F92C" w14:textId="77777777" w:rsidR="003879D9" w:rsidRDefault="007B76C9" w:rsidP="00672211">
      <w:pPr>
        <w:spacing w:after="0"/>
        <w:rPr>
          <w:sz w:val="12"/>
          <w:szCs w:val="12"/>
        </w:rPr>
      </w:pPr>
      <w:r w:rsidRPr="003879D9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F08506E" wp14:editId="1D0254A5">
                <wp:simplePos x="0" y="0"/>
                <wp:positionH relativeFrom="column">
                  <wp:posOffset>5567045</wp:posOffset>
                </wp:positionH>
                <wp:positionV relativeFrom="paragraph">
                  <wp:posOffset>5080</wp:posOffset>
                </wp:positionV>
                <wp:extent cx="1215390" cy="71120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D459" w14:textId="77777777" w:rsidR="00D66605" w:rsidRPr="009862B1" w:rsidRDefault="00C14FD6" w:rsidP="00D6660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2B1">
                              <w:rPr>
                                <w:sz w:val="18"/>
                                <w:szCs w:val="18"/>
                              </w:rPr>
                              <w:t>Grant Reference</w:t>
                            </w:r>
                          </w:p>
                          <w:p w14:paraId="781A14EC" w14:textId="77777777" w:rsidR="00C14FD6" w:rsidRPr="009862B1" w:rsidRDefault="00C14FD6" w:rsidP="00D6660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2B1">
                              <w:rPr>
                                <w:sz w:val="18"/>
                                <w:szCs w:val="18"/>
                              </w:rPr>
                              <w:t>for Trust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35pt;margin-top:.4pt;width:95.7pt;height:5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">
                <v:textbox>
                  <w:txbxContent>
                    <w:p w:rsidR="00D66605" w:rsidRPr="009862B1" w:rsidRDefault="00C14FD6" w:rsidP="00D6660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862B1">
                        <w:rPr>
                          <w:sz w:val="18"/>
                          <w:szCs w:val="18"/>
                        </w:rPr>
                        <w:t>Grant Reference</w:t>
                      </w:r>
                    </w:p>
                    <w:p w:rsidR="00C14FD6" w:rsidRPr="009862B1" w:rsidRDefault="00C14FD6" w:rsidP="00D6660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862B1">
                        <w:rPr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9862B1">
                        <w:rPr>
                          <w:sz w:val="18"/>
                          <w:szCs w:val="18"/>
                        </w:rPr>
                        <w:t xml:space="preserve"> Trust 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9D9" w:rsidRPr="003879D9">
        <w:rPr>
          <w:b/>
          <w:noProof/>
          <w:color w:val="1F4E79" w:themeColor="accent1" w:themeShade="80"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D75F8C2" wp14:editId="31D51ADF">
                <wp:simplePos x="0" y="0"/>
                <wp:positionH relativeFrom="column">
                  <wp:posOffset>97790</wp:posOffset>
                </wp:positionH>
                <wp:positionV relativeFrom="paragraph">
                  <wp:posOffset>37</wp:posOffset>
                </wp:positionV>
                <wp:extent cx="1274445" cy="715010"/>
                <wp:effectExtent l="0" t="0" r="2095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8317" w14:textId="1394FE5D" w:rsidR="009862B1" w:rsidRDefault="003E4F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EEE0E" wp14:editId="49424CE0">
                                  <wp:extent cx="1082675" cy="608739"/>
                                  <wp:effectExtent l="0" t="0" r="3175" b="1270"/>
                                  <wp:docPr id="1454204287" name="Picture 1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4204287" name="Picture 1" descr="A logo for a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675" cy="608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5F8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7pt;margin-top:0;width:100.35pt;height:56.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">
                <v:textbox>
                  <w:txbxContent>
                    <w:p w14:paraId="230D8317" w14:textId="1394FE5D" w:rsidR="009862B1" w:rsidRDefault="003E4F87">
                      <w:r>
                        <w:rPr>
                          <w:noProof/>
                        </w:rPr>
                        <w:drawing>
                          <wp:inline distT="0" distB="0" distL="0" distR="0" wp14:anchorId="55EEEE0E" wp14:editId="49424CE0">
                            <wp:extent cx="1082675" cy="608739"/>
                            <wp:effectExtent l="0" t="0" r="3175" b="1270"/>
                            <wp:docPr id="1454204287" name="Picture 1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4204287" name="Picture 1" descr="A logo for a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675" cy="608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9D9" w:rsidRPr="003879D9"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4A22B" wp14:editId="307E3E90">
                <wp:simplePos x="0" y="0"/>
                <wp:positionH relativeFrom="column">
                  <wp:posOffset>1388745</wp:posOffset>
                </wp:positionH>
                <wp:positionV relativeFrom="paragraph">
                  <wp:posOffset>37</wp:posOffset>
                </wp:positionV>
                <wp:extent cx="4158615" cy="7143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33A4" w14:textId="77777777" w:rsidR="003231C4" w:rsidRPr="009862B1" w:rsidRDefault="003231C4" w:rsidP="003231C4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862B1">
                              <w:rPr>
                                <w:b/>
                                <w:color w:val="7030A0"/>
                              </w:rPr>
                              <w:t>Stratherrick and Foyers Community Trust</w:t>
                            </w:r>
                          </w:p>
                          <w:p w14:paraId="028FE5F6" w14:textId="6EF9A4D8" w:rsidR="003231C4" w:rsidRPr="003231C4" w:rsidRDefault="009862B1" w:rsidP="003231C4">
                            <w:pPr>
                              <w:spacing w:after="0"/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Non-Constituted Group for Community Benefit Grant </w:t>
                            </w: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Application Form</w:t>
                            </w:r>
                            <w:r w:rsidR="003E4F87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– Page 1</w:t>
                            </w:r>
                          </w:p>
                          <w:p w14:paraId="6575B780" w14:textId="77777777" w:rsidR="003231C4" w:rsidRDefault="00323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A22B" id="_x0000_s1028" type="#_x0000_t202" style="position:absolute;margin-left:109.35pt;margin-top:0;width:327.4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" strokecolor="#7030a0">
                <v:textbox>
                  <w:txbxContent>
                    <w:p w14:paraId="167E33A4" w14:textId="77777777" w:rsidR="003231C4" w:rsidRPr="009862B1" w:rsidRDefault="003231C4" w:rsidP="003231C4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9862B1">
                        <w:rPr>
                          <w:b/>
                          <w:color w:val="7030A0"/>
                        </w:rPr>
                        <w:t>Stratherrick and Foyers Community Trust</w:t>
                      </w:r>
                    </w:p>
                    <w:p w14:paraId="028FE5F6" w14:textId="6EF9A4D8" w:rsidR="003231C4" w:rsidRPr="003231C4" w:rsidRDefault="009862B1" w:rsidP="003231C4">
                      <w:pPr>
                        <w:spacing w:after="0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Non-Constituted Group for Community Benefit Grant </w:t>
                      </w: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Application Form</w:t>
                      </w:r>
                      <w:r w:rsidR="003E4F87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– Page 1</w:t>
                      </w:r>
                    </w:p>
                    <w:p w14:paraId="6575B780" w14:textId="77777777" w:rsidR="003231C4" w:rsidRDefault="003231C4"/>
                  </w:txbxContent>
                </v:textbox>
                <w10:wrap type="square"/>
              </v:shape>
            </w:pict>
          </mc:Fallback>
        </mc:AlternateContent>
      </w:r>
      <w:r w:rsidR="00E83B44" w:rsidRPr="003879D9">
        <w:rPr>
          <w:sz w:val="12"/>
          <w:szCs w:val="12"/>
        </w:rPr>
        <w:t xml:space="preserve">                     </w:t>
      </w:r>
    </w:p>
    <w:p w14:paraId="201FF18A" w14:textId="7E92D8FA" w:rsidR="003231C4" w:rsidRPr="00E83B44" w:rsidRDefault="009862B1" w:rsidP="003879D9">
      <w:pPr>
        <w:spacing w:after="0"/>
        <w:jc w:val="center"/>
        <w:rPr>
          <w:b/>
          <w:color w:val="1F4E79" w:themeColor="accent1" w:themeShade="80"/>
          <w:sz w:val="32"/>
          <w:szCs w:val="32"/>
        </w:rPr>
      </w:pPr>
      <w:r>
        <w:t>Please refe</w:t>
      </w:r>
      <w:r w:rsidR="005F0D11">
        <w:t>r to the Non-Constituted Group f</w:t>
      </w:r>
      <w:r>
        <w:t xml:space="preserve">or Community Benefit Grant </w:t>
      </w:r>
      <w:r w:rsidRPr="003879D9">
        <w:rPr>
          <w:b/>
        </w:rPr>
        <w:t>Guidance Notes</w:t>
      </w:r>
      <w:r>
        <w:t xml:space="preserve">. They will help you </w:t>
      </w:r>
      <w:r w:rsidR="005F0D11">
        <w:t xml:space="preserve">to </w:t>
      </w:r>
      <w:r>
        <w:t xml:space="preserve">complete this form.  If you need any </w:t>
      </w:r>
      <w:r w:rsidR="00851291">
        <w:t xml:space="preserve">additional </w:t>
      </w:r>
      <w:r>
        <w:t xml:space="preserve">help or have any questions about eligibility </w:t>
      </w:r>
      <w:r w:rsidR="00D36FD4">
        <w:t xml:space="preserve">or assembling the supporting information please contact </w:t>
      </w:r>
      <w:r>
        <w:t xml:space="preserve">the Trust’s </w:t>
      </w:r>
      <w:r w:rsidR="003E4F87">
        <w:t xml:space="preserve">Fundraisers:  </w:t>
      </w:r>
      <w:hyperlink r:id="rId6" w:history="1">
        <w:r w:rsidR="003E4F87" w:rsidRPr="00DD4D56">
          <w:rPr>
            <w:rStyle w:val="Hyperlink"/>
          </w:rPr>
          <w:t>sharon@sfctrust.org.uk</w:t>
        </w:r>
      </w:hyperlink>
      <w:r w:rsidR="003E4F87">
        <w:t xml:space="preserve"> or </w:t>
      </w:r>
      <w:hyperlink r:id="rId7" w:history="1">
        <w:r w:rsidR="003E4F87" w:rsidRPr="00DD4D56">
          <w:rPr>
            <w:rStyle w:val="Hyperlink"/>
          </w:rPr>
          <w:t>sarah@sfctrust.org.uk</w:t>
        </w:r>
      </w:hyperlink>
      <w:r w:rsidR="003E4F87"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89"/>
        <w:gridCol w:w="8051"/>
      </w:tblGrid>
      <w:tr w:rsidR="00AF0D47" w14:paraId="768F9421" w14:textId="77777777" w:rsidTr="007B76C9">
        <w:tc>
          <w:tcPr>
            <w:tcW w:w="10740" w:type="dxa"/>
            <w:gridSpan w:val="2"/>
            <w:shd w:val="clear" w:color="auto" w:fill="FFF9E7"/>
          </w:tcPr>
          <w:p w14:paraId="04820BFC" w14:textId="77777777" w:rsidR="00AF0D47" w:rsidRPr="00AF0D47" w:rsidRDefault="00AF0D47" w:rsidP="00AF0D47">
            <w:pPr>
              <w:rPr>
                <w:b/>
              </w:rPr>
            </w:pPr>
          </w:p>
          <w:p w14:paraId="0C1275A7" w14:textId="77777777" w:rsidR="00AF0D47" w:rsidRPr="00AF0D47" w:rsidRDefault="00AF0D47" w:rsidP="00AF0D47">
            <w:pPr>
              <w:rPr>
                <w:b/>
              </w:rPr>
            </w:pPr>
            <w:r w:rsidRPr="00AF0D47">
              <w:rPr>
                <w:b/>
              </w:rPr>
              <w:t>Section One – Applicant and Contact Details</w:t>
            </w:r>
            <w:r w:rsidR="00E76486">
              <w:rPr>
                <w:b/>
              </w:rPr>
              <w:t xml:space="preserve">       </w:t>
            </w:r>
            <w:r w:rsidR="00E76486" w:rsidRPr="00E76486">
              <w:rPr>
                <w:b/>
                <w:color w:val="FF0000"/>
              </w:rPr>
              <w:t xml:space="preserve"> </w:t>
            </w:r>
            <w:r w:rsidR="00E76486">
              <w:rPr>
                <w:b/>
                <w:color w:val="FF0000"/>
              </w:rPr>
              <w:t xml:space="preserve">Please do not use this form if your group has a constitution. </w:t>
            </w:r>
          </w:p>
          <w:p w14:paraId="3B383680" w14:textId="77777777" w:rsidR="00AF0D47" w:rsidRDefault="00AF0D47"/>
        </w:tc>
      </w:tr>
      <w:tr w:rsidR="00AF0D47" w14:paraId="7D240F86" w14:textId="77777777" w:rsidTr="00672211">
        <w:tc>
          <w:tcPr>
            <w:tcW w:w="2689" w:type="dxa"/>
          </w:tcPr>
          <w:p w14:paraId="7D32A8B3" w14:textId="77777777" w:rsidR="009E5626" w:rsidRDefault="009E5626" w:rsidP="00AF0D47"/>
          <w:p w14:paraId="1B7EDED4" w14:textId="77777777" w:rsidR="00AF0D47" w:rsidRDefault="00AF0D47" w:rsidP="00AF0D47">
            <w:r>
              <w:t xml:space="preserve">Name of Applicant </w:t>
            </w:r>
          </w:p>
          <w:p w14:paraId="6D3731F8" w14:textId="77777777" w:rsidR="00AF0D47" w:rsidRDefault="00AF0D47"/>
        </w:tc>
        <w:tc>
          <w:tcPr>
            <w:tcW w:w="8051" w:type="dxa"/>
          </w:tcPr>
          <w:p w14:paraId="7984F7D1" w14:textId="77777777" w:rsidR="00AF0D47" w:rsidRDefault="00AF0D47"/>
        </w:tc>
      </w:tr>
      <w:tr w:rsidR="00AF0D47" w14:paraId="3D0C1F10" w14:textId="77777777" w:rsidTr="00672211">
        <w:tc>
          <w:tcPr>
            <w:tcW w:w="2689" w:type="dxa"/>
          </w:tcPr>
          <w:p w14:paraId="6B747898" w14:textId="77777777" w:rsidR="00EF41F7" w:rsidRDefault="00EF41F7" w:rsidP="00AF0D47"/>
          <w:p w14:paraId="6E43553A" w14:textId="77777777" w:rsidR="00AF0D47" w:rsidRDefault="00AF0D47" w:rsidP="00AF0D47">
            <w:r>
              <w:t xml:space="preserve">Address </w:t>
            </w:r>
          </w:p>
          <w:p w14:paraId="28299592" w14:textId="77777777" w:rsidR="00AF0D47" w:rsidRDefault="00AF0D47"/>
        </w:tc>
        <w:tc>
          <w:tcPr>
            <w:tcW w:w="8051" w:type="dxa"/>
          </w:tcPr>
          <w:p w14:paraId="5E5BD37C" w14:textId="77777777" w:rsidR="00AF0D47" w:rsidRDefault="00AF0D47"/>
          <w:p w14:paraId="03CD26E6" w14:textId="77777777" w:rsidR="00EF41F7" w:rsidRDefault="00EF41F7"/>
          <w:p w14:paraId="7059F9C7" w14:textId="77777777" w:rsidR="00AF0D47" w:rsidRDefault="00AF0D47"/>
          <w:p w14:paraId="46D03849" w14:textId="77777777" w:rsidR="00AF0D47" w:rsidRDefault="00AF0D47"/>
        </w:tc>
      </w:tr>
      <w:tr w:rsidR="005F0D11" w14:paraId="0FC7D44C" w14:textId="77777777" w:rsidTr="00672211">
        <w:tc>
          <w:tcPr>
            <w:tcW w:w="2689" w:type="dxa"/>
          </w:tcPr>
          <w:p w14:paraId="15107AC9" w14:textId="77777777" w:rsidR="005F0D11" w:rsidRDefault="005F0D11" w:rsidP="00AF0D47"/>
          <w:p w14:paraId="34433FEC" w14:textId="77777777" w:rsidR="005F0D11" w:rsidRDefault="005F0D11" w:rsidP="00AF0D47">
            <w:r>
              <w:t>Postcode</w:t>
            </w:r>
          </w:p>
          <w:p w14:paraId="12F7FE7A" w14:textId="77777777" w:rsidR="005F0D11" w:rsidRDefault="005F0D11" w:rsidP="00AF0D47"/>
        </w:tc>
        <w:tc>
          <w:tcPr>
            <w:tcW w:w="8051" w:type="dxa"/>
          </w:tcPr>
          <w:p w14:paraId="4EEA5B92" w14:textId="77777777" w:rsidR="005F0D11" w:rsidRDefault="005F0D11"/>
        </w:tc>
      </w:tr>
      <w:tr w:rsidR="00AF0D47" w14:paraId="5B2F519E" w14:textId="77777777" w:rsidTr="00672211">
        <w:tc>
          <w:tcPr>
            <w:tcW w:w="2689" w:type="dxa"/>
          </w:tcPr>
          <w:p w14:paraId="00281C70" w14:textId="77777777" w:rsidR="00EF41F7" w:rsidRDefault="00EF41F7" w:rsidP="00AF0D47"/>
          <w:p w14:paraId="1DD7AA57" w14:textId="77777777" w:rsidR="00AF0D47" w:rsidRDefault="005F0D11" w:rsidP="005F0D11">
            <w:r>
              <w:t>Telephone numbers</w:t>
            </w:r>
          </w:p>
          <w:p w14:paraId="75AE812D" w14:textId="77777777" w:rsidR="005F0D11" w:rsidRDefault="005F0D11" w:rsidP="005F0D11"/>
        </w:tc>
        <w:tc>
          <w:tcPr>
            <w:tcW w:w="8051" w:type="dxa"/>
          </w:tcPr>
          <w:p w14:paraId="429EA511" w14:textId="77777777" w:rsidR="00AF0D47" w:rsidRDefault="00AF0D47"/>
        </w:tc>
      </w:tr>
      <w:tr w:rsidR="00AF0D47" w14:paraId="580BA271" w14:textId="77777777" w:rsidTr="00672211">
        <w:tc>
          <w:tcPr>
            <w:tcW w:w="2689" w:type="dxa"/>
          </w:tcPr>
          <w:p w14:paraId="415B0F70" w14:textId="77777777" w:rsidR="00AF0D47" w:rsidRDefault="00AF0D47" w:rsidP="00AF0D47"/>
          <w:p w14:paraId="5D6C0AE3" w14:textId="77777777" w:rsidR="00AF0D47" w:rsidRDefault="00E83B44" w:rsidP="00AF0D47">
            <w:r>
              <w:t>e-</w:t>
            </w:r>
            <w:r w:rsidR="00AF0D47">
              <w:t>mail address</w:t>
            </w:r>
          </w:p>
          <w:p w14:paraId="14EA8015" w14:textId="77777777" w:rsidR="00AF0D47" w:rsidRDefault="00AF0D47"/>
        </w:tc>
        <w:tc>
          <w:tcPr>
            <w:tcW w:w="8051" w:type="dxa"/>
          </w:tcPr>
          <w:p w14:paraId="03406266" w14:textId="77777777" w:rsidR="00AF0D47" w:rsidRDefault="00AF0D47"/>
        </w:tc>
      </w:tr>
    </w:tbl>
    <w:p w14:paraId="5163BC84" w14:textId="77777777" w:rsidR="003231C4" w:rsidRPr="003E794E" w:rsidRDefault="003231C4">
      <w:pPr>
        <w:rPr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62"/>
        <w:gridCol w:w="10178"/>
      </w:tblGrid>
      <w:tr w:rsidR="00AF0D47" w14:paraId="271FAD07" w14:textId="77777777" w:rsidTr="007B76C9">
        <w:tc>
          <w:tcPr>
            <w:tcW w:w="10740" w:type="dxa"/>
            <w:gridSpan w:val="2"/>
            <w:shd w:val="clear" w:color="auto" w:fill="FFF9E7"/>
          </w:tcPr>
          <w:p w14:paraId="7A440145" w14:textId="77777777" w:rsidR="00AF0D47" w:rsidRPr="00AF0D47" w:rsidRDefault="00AF0D47" w:rsidP="00AF0D47">
            <w:pPr>
              <w:rPr>
                <w:b/>
              </w:rPr>
            </w:pPr>
          </w:p>
          <w:p w14:paraId="1DF1B4CC" w14:textId="77777777" w:rsidR="00433CEA" w:rsidRDefault="00BB1BF8" w:rsidP="00AF0D47">
            <w:pPr>
              <w:rPr>
                <w:b/>
              </w:rPr>
            </w:pPr>
            <w:r>
              <w:rPr>
                <w:b/>
              </w:rPr>
              <w:t xml:space="preserve">Section Two </w:t>
            </w:r>
            <w:r w:rsidR="00AF0D47" w:rsidRPr="00AF0D47">
              <w:rPr>
                <w:b/>
              </w:rPr>
              <w:t xml:space="preserve"> - </w:t>
            </w:r>
            <w:r w:rsidR="00391A0B">
              <w:rPr>
                <w:b/>
              </w:rPr>
              <w:t xml:space="preserve">Details </w:t>
            </w:r>
            <w:r w:rsidR="00E83B44">
              <w:rPr>
                <w:b/>
              </w:rPr>
              <w:t xml:space="preserve">of </w:t>
            </w:r>
            <w:r w:rsidR="00391A0B">
              <w:rPr>
                <w:b/>
              </w:rPr>
              <w:t>your application</w:t>
            </w:r>
            <w:r w:rsidR="00433CEA">
              <w:rPr>
                <w:b/>
              </w:rPr>
              <w:t xml:space="preserve"> </w:t>
            </w:r>
          </w:p>
          <w:p w14:paraId="5CB1ABFB" w14:textId="77777777" w:rsidR="00AF0D47" w:rsidRPr="00AF0D47" w:rsidRDefault="00AF0D47" w:rsidP="00D36FD4">
            <w:pPr>
              <w:rPr>
                <w:b/>
              </w:rPr>
            </w:pPr>
          </w:p>
        </w:tc>
      </w:tr>
      <w:tr w:rsidR="00391A0B" w14:paraId="187C7CD7" w14:textId="77777777" w:rsidTr="00391A0B">
        <w:tc>
          <w:tcPr>
            <w:tcW w:w="562" w:type="dxa"/>
            <w:shd w:val="clear" w:color="auto" w:fill="FFFFFF" w:themeFill="background1"/>
          </w:tcPr>
          <w:p w14:paraId="053DAE27" w14:textId="77777777" w:rsidR="00391A0B" w:rsidRDefault="00391A0B"/>
          <w:p w14:paraId="2A4EC205" w14:textId="77777777" w:rsidR="00391A0B" w:rsidRDefault="00391A0B">
            <w:r>
              <w:t>1</w:t>
            </w:r>
          </w:p>
        </w:tc>
        <w:tc>
          <w:tcPr>
            <w:tcW w:w="10178" w:type="dxa"/>
            <w:shd w:val="clear" w:color="auto" w:fill="FFFFFF" w:themeFill="background1"/>
          </w:tcPr>
          <w:p w14:paraId="2A7607F8" w14:textId="77777777" w:rsidR="00391A0B" w:rsidRDefault="00391A0B" w:rsidP="00D36FD4"/>
          <w:p w14:paraId="0D1C79E2" w14:textId="77777777" w:rsidR="00391A0B" w:rsidRDefault="00391A0B" w:rsidP="00231C56">
            <w:r>
              <w:t>Please describe your project and plan</w:t>
            </w:r>
            <w:r w:rsidR="00E83B44">
              <w:t xml:space="preserve"> -</w:t>
            </w:r>
            <w:r w:rsidR="005F0D11">
              <w:t xml:space="preserve"> and include important dates.</w:t>
            </w:r>
          </w:p>
        </w:tc>
      </w:tr>
      <w:tr w:rsidR="00391A0B" w14:paraId="3269AC13" w14:textId="77777777" w:rsidTr="00A30482">
        <w:tc>
          <w:tcPr>
            <w:tcW w:w="10740" w:type="dxa"/>
            <w:gridSpan w:val="2"/>
            <w:shd w:val="clear" w:color="auto" w:fill="FFFFFF" w:themeFill="background1"/>
          </w:tcPr>
          <w:p w14:paraId="7ACDFE3F" w14:textId="77777777" w:rsidR="00391A0B" w:rsidRDefault="00391A0B" w:rsidP="00D36FD4"/>
          <w:p w14:paraId="4B9FB54A" w14:textId="77777777" w:rsidR="00E83B44" w:rsidRDefault="00E83B44" w:rsidP="00D36FD4"/>
          <w:p w14:paraId="48FAC235" w14:textId="77777777" w:rsidR="00E83B44" w:rsidRDefault="00E83B44" w:rsidP="00D36FD4"/>
          <w:p w14:paraId="56F93B6D" w14:textId="77777777" w:rsidR="00E83B44" w:rsidRDefault="00E83B44" w:rsidP="00D36FD4"/>
        </w:tc>
      </w:tr>
      <w:tr w:rsidR="00391A0B" w14:paraId="325173AA" w14:textId="77777777" w:rsidTr="00391A0B">
        <w:tc>
          <w:tcPr>
            <w:tcW w:w="562" w:type="dxa"/>
            <w:shd w:val="clear" w:color="auto" w:fill="FFFFFF" w:themeFill="background1"/>
          </w:tcPr>
          <w:p w14:paraId="1AFB28D3" w14:textId="77777777" w:rsidR="00391A0B" w:rsidRDefault="00391A0B"/>
          <w:p w14:paraId="3059EAEA" w14:textId="77777777" w:rsidR="00391A0B" w:rsidRDefault="00391A0B">
            <w:r>
              <w:t>2</w:t>
            </w:r>
          </w:p>
        </w:tc>
        <w:tc>
          <w:tcPr>
            <w:tcW w:w="10178" w:type="dxa"/>
            <w:shd w:val="clear" w:color="auto" w:fill="FFFFFF" w:themeFill="background1"/>
          </w:tcPr>
          <w:p w14:paraId="0495D8B2" w14:textId="77777777" w:rsidR="00391A0B" w:rsidRDefault="00391A0B" w:rsidP="00D36FD4"/>
          <w:p w14:paraId="03A6D54C" w14:textId="77777777" w:rsidR="00391A0B" w:rsidRDefault="00391A0B" w:rsidP="00231C56">
            <w:r>
              <w:t>Who will benefit from this project and in what way?</w:t>
            </w:r>
          </w:p>
        </w:tc>
      </w:tr>
      <w:tr w:rsidR="00E83B44" w14:paraId="12DC4FA2" w14:textId="77777777" w:rsidTr="00501CB9">
        <w:tc>
          <w:tcPr>
            <w:tcW w:w="10740" w:type="dxa"/>
            <w:gridSpan w:val="2"/>
            <w:shd w:val="clear" w:color="auto" w:fill="FFFFFF" w:themeFill="background1"/>
          </w:tcPr>
          <w:p w14:paraId="79CF1D4B" w14:textId="77777777" w:rsidR="00E83B44" w:rsidRDefault="00E83B44" w:rsidP="00D36FD4"/>
          <w:p w14:paraId="19A3AC9A" w14:textId="77777777" w:rsidR="00E83B44" w:rsidRDefault="00E83B44" w:rsidP="00D36FD4"/>
          <w:p w14:paraId="37214838" w14:textId="77777777" w:rsidR="00E83B44" w:rsidRDefault="00E83B44" w:rsidP="00D36FD4"/>
        </w:tc>
      </w:tr>
      <w:tr w:rsidR="00391A0B" w14:paraId="7052A57C" w14:textId="77777777" w:rsidTr="00391A0B">
        <w:tc>
          <w:tcPr>
            <w:tcW w:w="562" w:type="dxa"/>
            <w:shd w:val="clear" w:color="auto" w:fill="FFFFFF" w:themeFill="background1"/>
          </w:tcPr>
          <w:p w14:paraId="28E7B1AD" w14:textId="77777777" w:rsidR="00391A0B" w:rsidRDefault="00391A0B">
            <w:r>
              <w:t>3</w:t>
            </w:r>
          </w:p>
        </w:tc>
        <w:tc>
          <w:tcPr>
            <w:tcW w:w="10178" w:type="dxa"/>
            <w:shd w:val="clear" w:color="auto" w:fill="FFFFFF" w:themeFill="background1"/>
          </w:tcPr>
          <w:p w14:paraId="5B97F9AF" w14:textId="77777777" w:rsidR="00391A0B" w:rsidRDefault="00391A0B" w:rsidP="00D36FD4">
            <w:r>
              <w:t>What is the total cost of the project?</w:t>
            </w:r>
          </w:p>
        </w:tc>
      </w:tr>
      <w:tr w:rsidR="00E83B44" w14:paraId="232B9257" w14:textId="77777777" w:rsidTr="004F1163">
        <w:tc>
          <w:tcPr>
            <w:tcW w:w="10740" w:type="dxa"/>
            <w:gridSpan w:val="2"/>
            <w:shd w:val="clear" w:color="auto" w:fill="FFFFFF" w:themeFill="background1"/>
          </w:tcPr>
          <w:p w14:paraId="2DA36A01" w14:textId="77777777" w:rsidR="00E83B44" w:rsidRDefault="00E83B44" w:rsidP="00D36FD4"/>
          <w:p w14:paraId="712667D3" w14:textId="77777777" w:rsidR="00E83B44" w:rsidRDefault="00E83B44" w:rsidP="00D36FD4"/>
          <w:p w14:paraId="696A0415" w14:textId="77777777" w:rsidR="00E83B44" w:rsidRDefault="00E83B44" w:rsidP="00D36FD4"/>
        </w:tc>
      </w:tr>
      <w:tr w:rsidR="00391A0B" w14:paraId="12F5507D" w14:textId="77777777" w:rsidTr="00391A0B">
        <w:tc>
          <w:tcPr>
            <w:tcW w:w="562" w:type="dxa"/>
            <w:shd w:val="clear" w:color="auto" w:fill="FFFFFF" w:themeFill="background1"/>
          </w:tcPr>
          <w:p w14:paraId="5999DEFB" w14:textId="77777777" w:rsidR="00391A0B" w:rsidRDefault="00391A0B">
            <w:r>
              <w:t>4</w:t>
            </w:r>
          </w:p>
        </w:tc>
        <w:tc>
          <w:tcPr>
            <w:tcW w:w="10178" w:type="dxa"/>
            <w:shd w:val="clear" w:color="auto" w:fill="FFFFFF" w:themeFill="background1"/>
          </w:tcPr>
          <w:p w14:paraId="7F0C390B" w14:textId="77777777" w:rsidR="00391A0B" w:rsidRDefault="00E83B44" w:rsidP="00E83B44">
            <w:r>
              <w:t xml:space="preserve">Which </w:t>
            </w:r>
            <w:r w:rsidR="00391A0B">
              <w:t>other sources of funding have been sought and what was the response?</w:t>
            </w:r>
          </w:p>
        </w:tc>
      </w:tr>
      <w:tr w:rsidR="00E83B44" w14:paraId="665CFA91" w14:textId="77777777" w:rsidTr="00745FA5">
        <w:tc>
          <w:tcPr>
            <w:tcW w:w="10740" w:type="dxa"/>
            <w:gridSpan w:val="2"/>
            <w:shd w:val="clear" w:color="auto" w:fill="FFFFFF" w:themeFill="background1"/>
          </w:tcPr>
          <w:p w14:paraId="681D77B1" w14:textId="77777777" w:rsidR="00E83B44" w:rsidRDefault="00E83B44" w:rsidP="00D36FD4"/>
          <w:p w14:paraId="4D85A88D" w14:textId="77777777" w:rsidR="00E83B44" w:rsidRDefault="00E83B44" w:rsidP="00D36FD4"/>
          <w:p w14:paraId="1BA00E9A" w14:textId="77777777" w:rsidR="00E83B44" w:rsidRDefault="00E83B44" w:rsidP="00D36FD4"/>
        </w:tc>
      </w:tr>
      <w:tr w:rsidR="00391A0B" w14:paraId="2522CA69" w14:textId="77777777" w:rsidTr="00391A0B">
        <w:tc>
          <w:tcPr>
            <w:tcW w:w="562" w:type="dxa"/>
            <w:shd w:val="clear" w:color="auto" w:fill="FFFFFF" w:themeFill="background1"/>
          </w:tcPr>
          <w:p w14:paraId="1805779A" w14:textId="77777777" w:rsidR="00391A0B" w:rsidRDefault="003E794E">
            <w:r>
              <w:t>5</w:t>
            </w:r>
          </w:p>
        </w:tc>
        <w:tc>
          <w:tcPr>
            <w:tcW w:w="10178" w:type="dxa"/>
            <w:shd w:val="clear" w:color="auto" w:fill="FFFFFF" w:themeFill="background1"/>
          </w:tcPr>
          <w:p w14:paraId="24CA0A24" w14:textId="77777777" w:rsidR="00E76486" w:rsidRDefault="00391A0B" w:rsidP="00391A0B">
            <w:r>
              <w:t>Please state the amount of grant you are applying for from the Trust</w:t>
            </w:r>
            <w:r w:rsidR="00E76486">
              <w:t xml:space="preserve"> from this scheme</w:t>
            </w:r>
            <w:r>
              <w:t>.</w:t>
            </w:r>
            <w:r w:rsidR="00E76486">
              <w:t xml:space="preserve"> </w:t>
            </w:r>
          </w:p>
          <w:p w14:paraId="75F3CD95" w14:textId="77777777" w:rsidR="00391A0B" w:rsidRDefault="00E76486" w:rsidP="00391A0B">
            <w:r>
              <w:t>(Maximum grant £1,000)</w:t>
            </w:r>
          </w:p>
        </w:tc>
      </w:tr>
      <w:tr w:rsidR="003E794E" w14:paraId="3CFA54B4" w14:textId="77777777" w:rsidTr="003557B0">
        <w:tc>
          <w:tcPr>
            <w:tcW w:w="10740" w:type="dxa"/>
            <w:gridSpan w:val="2"/>
            <w:shd w:val="clear" w:color="auto" w:fill="FFFFFF" w:themeFill="background1"/>
          </w:tcPr>
          <w:p w14:paraId="42BBEC98" w14:textId="77777777" w:rsidR="003E794E" w:rsidRDefault="003E794E" w:rsidP="00D36FD4"/>
          <w:p w14:paraId="3E7063E0" w14:textId="77777777" w:rsidR="003E794E" w:rsidRDefault="00851291" w:rsidP="00D36FD4">
            <w:r>
              <w:t>£</w:t>
            </w:r>
          </w:p>
          <w:p w14:paraId="78B46E59" w14:textId="77777777" w:rsidR="00231C56" w:rsidRDefault="00231C56" w:rsidP="00D36FD4"/>
        </w:tc>
      </w:tr>
    </w:tbl>
    <w:p w14:paraId="6A904758" w14:textId="77777777" w:rsidR="005C3C0F" w:rsidRDefault="003879D9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632E636" wp14:editId="19B6A5E6">
                <wp:simplePos x="0" y="0"/>
                <wp:positionH relativeFrom="column">
                  <wp:posOffset>5386705</wp:posOffset>
                </wp:positionH>
                <wp:positionV relativeFrom="paragraph">
                  <wp:posOffset>0</wp:posOffset>
                </wp:positionV>
                <wp:extent cx="1456690" cy="711200"/>
                <wp:effectExtent l="0" t="0" r="1016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398F" w14:textId="77777777" w:rsidR="00851291" w:rsidRPr="009862B1" w:rsidRDefault="00851291" w:rsidP="008512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2B1">
                              <w:rPr>
                                <w:sz w:val="18"/>
                                <w:szCs w:val="18"/>
                              </w:rPr>
                              <w:t>Grant Reference</w:t>
                            </w:r>
                          </w:p>
                          <w:p w14:paraId="72420148" w14:textId="77777777" w:rsidR="00851291" w:rsidRPr="009862B1" w:rsidRDefault="00851291" w:rsidP="0085129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862B1">
                              <w:rPr>
                                <w:sz w:val="18"/>
                                <w:szCs w:val="18"/>
                              </w:rPr>
                              <w:t>for Trust 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49D4" id="_x0000_s1029" type="#_x0000_t202" style="position:absolute;margin-left:424.15pt;margin-top:0;width:114.7pt;height:56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IKJQ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">
                <v:textbox>
                  <w:txbxContent>
                    <w:p w:rsidR="00851291" w:rsidRPr="009862B1" w:rsidRDefault="00851291" w:rsidP="008512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862B1">
                        <w:rPr>
                          <w:sz w:val="18"/>
                          <w:szCs w:val="18"/>
                        </w:rPr>
                        <w:t>Grant Reference</w:t>
                      </w:r>
                    </w:p>
                    <w:p w:rsidR="00851291" w:rsidRPr="009862B1" w:rsidRDefault="00851291" w:rsidP="0085129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862B1">
                        <w:rPr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9862B1">
                        <w:rPr>
                          <w:sz w:val="18"/>
                          <w:szCs w:val="18"/>
                        </w:rPr>
                        <w:t xml:space="preserve"> Trust 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3C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F071AD6" wp14:editId="1E9D32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72100" cy="7143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FB11" w14:textId="77777777" w:rsidR="005F0D11" w:rsidRPr="009862B1" w:rsidRDefault="005F0D11" w:rsidP="005F0D11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862B1">
                              <w:rPr>
                                <w:b/>
                                <w:color w:val="7030A0"/>
                              </w:rPr>
                              <w:t>Stratherrick and Foyers Community Trust</w:t>
                            </w:r>
                          </w:p>
                          <w:p w14:paraId="375B8774" w14:textId="77777777" w:rsidR="00851291" w:rsidRDefault="005F0D11" w:rsidP="005F0D11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Non-Constituted Group for Community Benefit Grant </w:t>
                            </w:r>
                          </w:p>
                          <w:p w14:paraId="33F3A2CE" w14:textId="03C63623" w:rsidR="00223CE6" w:rsidRDefault="005F0D11" w:rsidP="003E4F8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Application For</w:t>
                            </w:r>
                            <w:r w:rsidR="003E4F87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m –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1AD6" id="_x0000_s1030" type="#_x0000_t202" style="position:absolute;margin-left:0;margin-top:0;width:423pt;height:56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" strokecolor="#7030a0">
                <v:textbox>
                  <w:txbxContent>
                    <w:p w14:paraId="287BFB11" w14:textId="77777777" w:rsidR="005F0D11" w:rsidRPr="009862B1" w:rsidRDefault="005F0D11" w:rsidP="005F0D11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9862B1">
                        <w:rPr>
                          <w:b/>
                          <w:color w:val="7030A0"/>
                        </w:rPr>
                        <w:t>Stratherrick and Foyers Community Trust</w:t>
                      </w:r>
                    </w:p>
                    <w:p w14:paraId="375B8774" w14:textId="77777777" w:rsidR="00851291" w:rsidRDefault="005F0D11" w:rsidP="005F0D11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Non-Constituted Group for Community Benefit Grant </w:t>
                      </w:r>
                    </w:p>
                    <w:p w14:paraId="33F3A2CE" w14:textId="03C63623" w:rsidR="00223CE6" w:rsidRDefault="005F0D11" w:rsidP="003E4F87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Application For</w:t>
                      </w:r>
                      <w:r w:rsidR="003E4F87">
                        <w:rPr>
                          <w:b/>
                          <w:color w:val="7030A0"/>
                          <w:sz w:val="24"/>
                          <w:szCs w:val="24"/>
                        </w:rPr>
                        <w:t>m – Page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14A00" w14:paraId="5576A276" w14:textId="77777777" w:rsidTr="007B76C9">
        <w:tc>
          <w:tcPr>
            <w:tcW w:w="10740" w:type="dxa"/>
            <w:shd w:val="clear" w:color="auto" w:fill="FFF9E7"/>
          </w:tcPr>
          <w:p w14:paraId="3C0DDF86" w14:textId="77777777" w:rsidR="00314A00" w:rsidRDefault="00314A00" w:rsidP="00314A00"/>
          <w:p w14:paraId="7B44E860" w14:textId="77777777" w:rsidR="00391A0B" w:rsidRDefault="00BB1BF8" w:rsidP="00391A0B">
            <w:pPr>
              <w:rPr>
                <w:b/>
              </w:rPr>
            </w:pPr>
            <w:r>
              <w:rPr>
                <w:b/>
              </w:rPr>
              <w:t xml:space="preserve">Section Three </w:t>
            </w:r>
            <w:r w:rsidR="005F0D11">
              <w:rPr>
                <w:b/>
              </w:rPr>
              <w:t>– Is there any further information you would like to provide in support of your application?</w:t>
            </w:r>
          </w:p>
          <w:p w14:paraId="1D939CC5" w14:textId="77777777" w:rsidR="00314A00" w:rsidRPr="00231C56" w:rsidRDefault="003E794E" w:rsidP="00314A00">
            <w:pPr>
              <w:rPr>
                <w:i/>
              </w:rPr>
            </w:pPr>
            <w:r w:rsidRPr="003E794E">
              <w:rPr>
                <w:b/>
                <w:i/>
              </w:rPr>
              <w:t>This could include details of the contribution volunteers will make to the project.</w:t>
            </w:r>
          </w:p>
          <w:p w14:paraId="42F1E8A4" w14:textId="77777777" w:rsidR="00314A00" w:rsidRDefault="00314A00"/>
        </w:tc>
      </w:tr>
      <w:tr w:rsidR="00314A00" w14:paraId="16265DBD" w14:textId="77777777" w:rsidTr="000F0778">
        <w:tc>
          <w:tcPr>
            <w:tcW w:w="10740" w:type="dxa"/>
          </w:tcPr>
          <w:p w14:paraId="43435C43" w14:textId="77777777" w:rsidR="00314A00" w:rsidRDefault="00314A00"/>
          <w:p w14:paraId="0A37568D" w14:textId="77777777" w:rsidR="00314A00" w:rsidRDefault="00314A00"/>
          <w:p w14:paraId="08001B65" w14:textId="77777777" w:rsidR="00314A00" w:rsidRDefault="00314A00"/>
          <w:p w14:paraId="07279FB4" w14:textId="77777777" w:rsidR="003879D9" w:rsidRDefault="003879D9"/>
        </w:tc>
      </w:tr>
    </w:tbl>
    <w:p w14:paraId="58E6C89E" w14:textId="77777777" w:rsidR="00314A00" w:rsidRPr="00851291" w:rsidRDefault="00314A00">
      <w:pPr>
        <w:rPr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14A00" w14:paraId="0F514E2C" w14:textId="77777777" w:rsidTr="007B76C9">
        <w:tc>
          <w:tcPr>
            <w:tcW w:w="10740" w:type="dxa"/>
            <w:shd w:val="clear" w:color="auto" w:fill="FFF9E7"/>
          </w:tcPr>
          <w:p w14:paraId="28AB2EA4" w14:textId="77777777" w:rsidR="00314A00" w:rsidRDefault="00314A00" w:rsidP="00B712FA"/>
          <w:p w14:paraId="4A2909DE" w14:textId="77777777" w:rsidR="00314A00" w:rsidRPr="00314A00" w:rsidRDefault="00BB1BF8" w:rsidP="00B712FA">
            <w:pPr>
              <w:rPr>
                <w:b/>
              </w:rPr>
            </w:pPr>
            <w:r>
              <w:rPr>
                <w:b/>
              </w:rPr>
              <w:t>Section Four</w:t>
            </w:r>
            <w:r w:rsidR="00314A00" w:rsidRPr="00314A00">
              <w:rPr>
                <w:b/>
              </w:rPr>
              <w:t xml:space="preserve"> </w:t>
            </w:r>
            <w:r w:rsidR="00314A00">
              <w:rPr>
                <w:b/>
              </w:rPr>
              <w:t>–</w:t>
            </w:r>
            <w:r w:rsidR="003E794E">
              <w:rPr>
                <w:b/>
              </w:rPr>
              <w:t xml:space="preserve"> Declaration and Signature </w:t>
            </w:r>
          </w:p>
          <w:p w14:paraId="236C5DA5" w14:textId="77777777" w:rsidR="00314A00" w:rsidRDefault="00314A00" w:rsidP="000F0778"/>
        </w:tc>
      </w:tr>
      <w:tr w:rsidR="00314A00" w14:paraId="1EFD7F42" w14:textId="77777777" w:rsidTr="000F0778">
        <w:tc>
          <w:tcPr>
            <w:tcW w:w="10740" w:type="dxa"/>
          </w:tcPr>
          <w:p w14:paraId="3D30AF8C" w14:textId="77777777" w:rsidR="003E794E" w:rsidRPr="003E794E" w:rsidRDefault="003E794E" w:rsidP="003E7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794E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en-GB"/>
              </w:rPr>
              <w:t>By signing this form below</w:t>
            </w:r>
          </w:p>
          <w:p w14:paraId="0FCB653B" w14:textId="77777777" w:rsidR="00231C56" w:rsidRPr="007B76C9" w:rsidRDefault="00231C56" w:rsidP="00231C56">
            <w:pPr>
              <w:contextualSpacing/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</w:pPr>
          </w:p>
          <w:p w14:paraId="08F733F8" w14:textId="77777777" w:rsidR="003E794E" w:rsidRPr="007B76C9" w:rsidRDefault="003E794E" w:rsidP="00231C5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I certify the information contained in this application is correct.</w:t>
            </w:r>
          </w:p>
          <w:p w14:paraId="0E917907" w14:textId="77777777" w:rsidR="003E794E" w:rsidRPr="007B76C9" w:rsidRDefault="003E794E" w:rsidP="00231C5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I understand that decisions made by Stratherrick and Foyers Community Trust are final.</w:t>
            </w:r>
          </w:p>
          <w:p w14:paraId="7DDCC367" w14:textId="77777777" w:rsidR="004947C9" w:rsidRPr="004947C9" w:rsidRDefault="003E794E" w:rsidP="00231C5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I agree to my personal details 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and data supplied on this form 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being 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used by Stratherrick and Foyers 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Community Trust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and shared with the Trust’s funders,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in accordance with th</w:t>
            </w:r>
            <w:r w:rsidR="00231C56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eir published Privacy </w:t>
            </w:r>
          </w:p>
          <w:p w14:paraId="194139A9" w14:textId="77777777" w:rsidR="003E794E" w:rsidRPr="007B76C9" w:rsidRDefault="00231C56" w:rsidP="004947C9">
            <w:pPr>
              <w:pStyle w:val="ListParagraph"/>
              <w:rPr>
                <w:rFonts w:ascii="Times New Roman" w:eastAsia="Times New Roman" w:hAnsi="Times New Roman" w:cs="Times New Roman"/>
                <w:lang w:eastAsia="en-GB"/>
              </w:rPr>
            </w:pP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Statement</w:t>
            </w:r>
            <w:r w:rsidR="003E794E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and Da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ta P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rotection 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P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olicy</w:t>
            </w:r>
            <w:r w:rsidR="004947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,</w:t>
            </w:r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available at </w:t>
            </w:r>
            <w:hyperlink r:id="rId8" w:history="1">
              <w:r w:rsidR="000C5E68" w:rsidRPr="007B76C9">
                <w:rPr>
                  <w:rStyle w:val="Hyperlink"/>
                  <w:rFonts w:eastAsiaTheme="minorEastAsia" w:hAnsi="Calibri"/>
                  <w:kern w:val="24"/>
                  <w:lang w:eastAsia="en-GB"/>
                </w:rPr>
                <w:t>www.stratherrickcommunity.org.uk</w:t>
              </w:r>
            </w:hyperlink>
            <w:r w:rsidR="000C5E68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</w:t>
            </w:r>
            <w:r w:rsidR="004947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.</w:t>
            </w:r>
          </w:p>
          <w:p w14:paraId="764DC9F4" w14:textId="77777777" w:rsidR="000C5E68" w:rsidRPr="007B76C9" w:rsidRDefault="000C5E68" w:rsidP="00231C5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en-GB"/>
              </w:rPr>
            </w:pP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I understand that any grant award </w:t>
            </w:r>
            <w:r w:rsidR="00231C56"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will be </w:t>
            </w:r>
            <w:r w:rsid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publici</w:t>
            </w:r>
            <w:r w:rsidR="004947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sed by Stratherrick and</w:t>
            </w:r>
            <w:r w:rsid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 xml:space="preserve"> </w:t>
            </w:r>
            <w:r w:rsidRPr="007B76C9">
              <w:rPr>
                <w:rFonts w:eastAsiaTheme="minorEastAsia" w:hAnsi="Calibri"/>
                <w:color w:val="000000" w:themeColor="text1"/>
                <w:kern w:val="24"/>
                <w:lang w:eastAsia="en-GB"/>
              </w:rPr>
              <w:t>Foyers Community Trust.</w:t>
            </w:r>
          </w:p>
          <w:p w14:paraId="2149935F" w14:textId="77777777" w:rsidR="00314A00" w:rsidRDefault="00314A00" w:rsidP="00B712FA"/>
          <w:p w14:paraId="1EA77590" w14:textId="77777777" w:rsidR="00231C56" w:rsidRDefault="00231C56" w:rsidP="00B712FA">
            <w:r>
              <w:t xml:space="preserve">Name of Applicant (please print) </w:t>
            </w:r>
          </w:p>
          <w:p w14:paraId="1955C4D2" w14:textId="77777777" w:rsidR="00231C56" w:rsidRDefault="00231C56" w:rsidP="00B712FA"/>
          <w:p w14:paraId="0A6C65EA" w14:textId="77777777" w:rsidR="00231C56" w:rsidRDefault="00231C56" w:rsidP="00B712FA"/>
          <w:p w14:paraId="7B8E6944" w14:textId="77777777" w:rsidR="00231C56" w:rsidRDefault="00231C56" w:rsidP="00B712FA">
            <w:r>
              <w:t xml:space="preserve">Signature of Applicant </w:t>
            </w:r>
          </w:p>
          <w:p w14:paraId="21695CCD" w14:textId="77777777" w:rsidR="00231C56" w:rsidRDefault="00231C56" w:rsidP="00B712FA"/>
          <w:p w14:paraId="6219EB21" w14:textId="77777777" w:rsidR="00231C56" w:rsidRDefault="00231C56" w:rsidP="00B712FA"/>
          <w:p w14:paraId="175E35D8" w14:textId="77777777" w:rsidR="00231C56" w:rsidRDefault="00231C56" w:rsidP="00B712FA">
            <w:r>
              <w:t xml:space="preserve">Date  </w:t>
            </w:r>
          </w:p>
          <w:p w14:paraId="144465AE" w14:textId="77777777" w:rsidR="00314A00" w:rsidRDefault="00314A00" w:rsidP="00B712FA"/>
        </w:tc>
      </w:tr>
      <w:tr w:rsidR="00851291" w:rsidRPr="00851291" w14:paraId="0A4C3D06" w14:textId="77777777" w:rsidTr="000F0778">
        <w:tc>
          <w:tcPr>
            <w:tcW w:w="10740" w:type="dxa"/>
          </w:tcPr>
          <w:p w14:paraId="7E07BF8B" w14:textId="77777777" w:rsidR="00851291" w:rsidRPr="00851291" w:rsidRDefault="00851291" w:rsidP="00851291">
            <w:pPr>
              <w:jc w:val="center"/>
              <w:rPr>
                <w:rFonts w:eastAsiaTheme="minorEastAsia" w:hAnsi="Calibri"/>
                <w:color w:val="FF0000"/>
                <w:kern w:val="24"/>
                <w:sz w:val="24"/>
                <w:szCs w:val="24"/>
                <w:lang w:eastAsia="en-GB"/>
              </w:rPr>
            </w:pPr>
            <w:r w:rsidRPr="00851291">
              <w:rPr>
                <w:rFonts w:eastAsiaTheme="minorEastAsia" w:hAnsi="Calibri"/>
                <w:color w:val="FF0000"/>
                <w:kern w:val="24"/>
                <w:sz w:val="24"/>
                <w:szCs w:val="24"/>
                <w:lang w:eastAsia="en-GB"/>
              </w:rPr>
              <w:t>Remember to include quotations, pricelists etc</w:t>
            </w:r>
            <w:r>
              <w:rPr>
                <w:rFonts w:eastAsiaTheme="minorEastAsia" w:hAnsi="Calibri"/>
                <w:color w:val="FF0000"/>
                <w:kern w:val="24"/>
                <w:sz w:val="24"/>
                <w:szCs w:val="24"/>
                <w:lang w:eastAsia="en-GB"/>
              </w:rPr>
              <w:t>.,</w:t>
            </w:r>
            <w:r w:rsidRPr="00851291">
              <w:rPr>
                <w:rFonts w:eastAsiaTheme="minorEastAsia" w:hAnsi="Calibri"/>
                <w:color w:val="FF0000"/>
                <w:kern w:val="24"/>
                <w:sz w:val="24"/>
                <w:szCs w:val="24"/>
                <w:lang w:eastAsia="en-GB"/>
              </w:rPr>
              <w:t xml:space="preserve"> as applicable, and any other supporting information.</w:t>
            </w:r>
          </w:p>
        </w:tc>
      </w:tr>
    </w:tbl>
    <w:p w14:paraId="29CDB6AB" w14:textId="77777777" w:rsidR="00223CE6" w:rsidRPr="00851291" w:rsidRDefault="00223CE6" w:rsidP="00851291">
      <w:pPr>
        <w:jc w:val="center"/>
        <w:rPr>
          <w:color w:val="FF0000"/>
          <w:sz w:val="24"/>
          <w:szCs w:val="24"/>
        </w:rPr>
      </w:pPr>
    </w:p>
    <w:p w14:paraId="53E58D65" w14:textId="77777777" w:rsidR="003879D9" w:rsidRDefault="00851291" w:rsidP="003879D9">
      <w:pPr>
        <w:spacing w:after="0"/>
        <w:jc w:val="center"/>
        <w:rPr>
          <w:sz w:val="24"/>
          <w:szCs w:val="24"/>
        </w:rPr>
      </w:pPr>
      <w:r w:rsidRPr="00851291">
        <w:rPr>
          <w:sz w:val="24"/>
          <w:szCs w:val="24"/>
        </w:rPr>
        <w:t>Stratherrick and Foyers Community Trust</w:t>
      </w:r>
      <w:r>
        <w:rPr>
          <w:sz w:val="24"/>
          <w:szCs w:val="24"/>
        </w:rPr>
        <w:t xml:space="preserve"> Ltd.</w:t>
      </w:r>
      <w:r w:rsidRPr="00851291">
        <w:rPr>
          <w:sz w:val="24"/>
          <w:szCs w:val="24"/>
        </w:rPr>
        <w:t xml:space="preserve"> is a company limited by guarantee, </w:t>
      </w:r>
    </w:p>
    <w:p w14:paraId="286E3C47" w14:textId="7AA519A4" w:rsidR="00851291" w:rsidRDefault="00851291" w:rsidP="003879D9">
      <w:pPr>
        <w:spacing w:after="0"/>
        <w:jc w:val="center"/>
        <w:rPr>
          <w:sz w:val="24"/>
          <w:szCs w:val="24"/>
        </w:rPr>
      </w:pPr>
      <w:r w:rsidRPr="00851291">
        <w:rPr>
          <w:sz w:val="24"/>
          <w:szCs w:val="24"/>
        </w:rPr>
        <w:t xml:space="preserve">Registered in Scotland, SC270423 at </w:t>
      </w:r>
      <w:r w:rsidR="003E4F87">
        <w:rPr>
          <w:sz w:val="24"/>
          <w:szCs w:val="24"/>
        </w:rPr>
        <w:t xml:space="preserve">The </w:t>
      </w:r>
      <w:proofErr w:type="spellStart"/>
      <w:r w:rsidR="003E4F87">
        <w:rPr>
          <w:sz w:val="24"/>
          <w:szCs w:val="24"/>
        </w:rPr>
        <w:t>Wildside</w:t>
      </w:r>
      <w:proofErr w:type="spellEnd"/>
      <w:r w:rsidR="003E4F87">
        <w:rPr>
          <w:sz w:val="24"/>
          <w:szCs w:val="24"/>
        </w:rPr>
        <w:t xml:space="preserve"> Centre</w:t>
      </w:r>
      <w:r w:rsidRPr="00851291">
        <w:rPr>
          <w:sz w:val="24"/>
          <w:szCs w:val="24"/>
        </w:rPr>
        <w:t>,</w:t>
      </w:r>
      <w:r w:rsidR="003E4F87">
        <w:rPr>
          <w:sz w:val="24"/>
          <w:szCs w:val="24"/>
        </w:rPr>
        <w:t xml:space="preserve"> Whitebridge,</w:t>
      </w:r>
      <w:r w:rsidR="003879D9">
        <w:rPr>
          <w:sz w:val="24"/>
          <w:szCs w:val="24"/>
        </w:rPr>
        <w:t xml:space="preserve"> Inverness,</w:t>
      </w:r>
      <w:r w:rsidRPr="00851291">
        <w:rPr>
          <w:sz w:val="24"/>
          <w:szCs w:val="24"/>
        </w:rPr>
        <w:t xml:space="preserve"> IV2 6</w:t>
      </w:r>
      <w:r w:rsidR="003E4F87">
        <w:rPr>
          <w:sz w:val="24"/>
          <w:szCs w:val="24"/>
        </w:rPr>
        <w:t>UN</w:t>
      </w:r>
      <w:r w:rsidRPr="00851291">
        <w:rPr>
          <w:sz w:val="24"/>
          <w:szCs w:val="24"/>
        </w:rPr>
        <w:t xml:space="preserve">.  </w:t>
      </w:r>
    </w:p>
    <w:p w14:paraId="280B2871" w14:textId="77777777" w:rsidR="003879D9" w:rsidRDefault="00851291" w:rsidP="003879D9">
      <w:pPr>
        <w:spacing w:after="0"/>
        <w:jc w:val="center"/>
        <w:rPr>
          <w:rFonts w:hAnsi="Calibri"/>
          <w:color w:val="000000" w:themeColor="text1"/>
          <w:kern w:val="24"/>
          <w:sz w:val="24"/>
          <w:szCs w:val="24"/>
        </w:rPr>
      </w:pPr>
      <w:r w:rsidRPr="00851291">
        <w:rPr>
          <w:rFonts w:hAnsi="Calibri"/>
          <w:color w:val="000000" w:themeColor="text1"/>
          <w:kern w:val="24"/>
          <w:sz w:val="24"/>
          <w:szCs w:val="24"/>
        </w:rPr>
        <w:t xml:space="preserve">Funding for these Trust grants originates from community benefit payments made by </w:t>
      </w:r>
    </w:p>
    <w:p w14:paraId="4F1B36D0" w14:textId="77777777" w:rsidR="00223CE6" w:rsidRPr="00851291" w:rsidRDefault="00851291" w:rsidP="003879D9">
      <w:pPr>
        <w:spacing w:after="0"/>
        <w:jc w:val="center"/>
        <w:rPr>
          <w:sz w:val="24"/>
          <w:szCs w:val="24"/>
        </w:rPr>
      </w:pPr>
      <w:r w:rsidRPr="00851291">
        <w:rPr>
          <w:rFonts w:hAnsi="Calibri"/>
          <w:color w:val="000000" w:themeColor="text1"/>
          <w:kern w:val="24"/>
          <w:sz w:val="24"/>
          <w:szCs w:val="24"/>
        </w:rPr>
        <w:t xml:space="preserve">SSE, </w:t>
      </w:r>
      <w:proofErr w:type="spellStart"/>
      <w:r w:rsidRPr="00851291">
        <w:rPr>
          <w:rFonts w:hAnsi="Calibri"/>
          <w:color w:val="000000" w:themeColor="text1"/>
          <w:kern w:val="24"/>
          <w:sz w:val="24"/>
          <w:szCs w:val="24"/>
        </w:rPr>
        <w:t>Greencoat</w:t>
      </w:r>
      <w:proofErr w:type="spellEnd"/>
      <w:r w:rsidRPr="00851291">
        <w:rPr>
          <w:rFonts w:hAnsi="Calibri"/>
          <w:color w:val="000000" w:themeColor="text1"/>
          <w:kern w:val="24"/>
          <w:sz w:val="24"/>
          <w:szCs w:val="24"/>
        </w:rPr>
        <w:t xml:space="preserve"> UK Wind and other renewable energy generators in Stratherrick.</w:t>
      </w:r>
    </w:p>
    <w:p w14:paraId="6212B981" w14:textId="77777777" w:rsidR="00223CE6" w:rsidRDefault="00851291" w:rsidP="00851291">
      <w:pPr>
        <w:jc w:val="center"/>
      </w:pPr>
      <w:r>
        <w:rPr>
          <w:noProof/>
          <w:lang w:eastAsia="en-GB"/>
        </w:rPr>
        <w:drawing>
          <wp:inline distT="0" distB="0" distL="0" distR="0" wp14:anchorId="0FACD8E8" wp14:editId="750A0482">
            <wp:extent cx="2149455" cy="849854"/>
            <wp:effectExtent l="0" t="0" r="3810" b="7620"/>
            <wp:docPr id="2085" name="Picture 37" descr="Image result for 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" name="Picture 37" descr="Image result for s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7"/>
                    <a:stretch/>
                  </pic:blipFill>
                  <pic:spPr bwMode="auto">
                    <a:xfrm>
                      <a:off x="0" y="0"/>
                      <a:ext cx="2159408" cy="85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5BF354" wp14:editId="0E9299FC">
            <wp:extent cx="2565870" cy="817581"/>
            <wp:effectExtent l="0" t="0" r="6350" b="1905"/>
            <wp:docPr id="2087" name="Picture 39" descr="Image result for greencoat UK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Picture 39" descr="Image result for greencoat UK Wi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55" cy="82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371F1" w14:textId="77777777" w:rsidR="003879D9" w:rsidRDefault="003879D9" w:rsidP="00851291">
      <w:pPr>
        <w:jc w:val="center"/>
      </w:pPr>
      <w:r w:rsidRPr="008512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2A226E" wp14:editId="59A67A0B">
                <wp:simplePos x="0" y="0"/>
                <wp:positionH relativeFrom="margin">
                  <wp:align>center</wp:align>
                </wp:positionH>
                <wp:positionV relativeFrom="paragraph">
                  <wp:posOffset>310739</wp:posOffset>
                </wp:positionV>
                <wp:extent cx="6805295" cy="617220"/>
                <wp:effectExtent l="0" t="0" r="14605" b="1143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61722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4D2C" w14:textId="77777777" w:rsidR="00851291" w:rsidRDefault="00851291" w:rsidP="008512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Please return the completed form to </w:t>
                            </w:r>
                          </w:p>
                          <w:p w14:paraId="7AFE8BA4" w14:textId="77777777" w:rsidR="00851291" w:rsidRDefault="00851291" w:rsidP="008512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The Administrator, Stratherrick and Foyers Community Trust, </w:t>
                            </w:r>
                          </w:p>
                          <w:p w14:paraId="123FF9C2" w14:textId="15833B07" w:rsidR="00851291" w:rsidRDefault="003E4F87" w:rsidP="008512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8C719A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Wildside</w:t>
                            </w:r>
                            <w:proofErr w:type="spellEnd"/>
                            <w:r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Centre</w:t>
                            </w:r>
                            <w:r w:rsidR="008C719A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 Whitebridge IV2 6UN</w:t>
                            </w:r>
                            <w:r w:rsidR="00851291">
                              <w:rPr>
                                <w:rFonts w:asciiTheme="minorHAns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or </w:t>
                            </w:r>
                            <w:hyperlink r:id="rId11" w:history="1">
                              <w:r w:rsidR="00851291">
                                <w:rPr>
                                  <w:rStyle w:val="Hyperlink"/>
                                  <w:rFonts w:asciiTheme="minorHAnsi" w:eastAsia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admin@sfctrust.org.uk</w:t>
                              </w:r>
                            </w:hyperlink>
                          </w:p>
                          <w:p w14:paraId="035DAC4C" w14:textId="7602E382" w:rsidR="00851291" w:rsidRDefault="00851291" w:rsidP="0085129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226E" id="Text Box 7" o:spid="_x0000_s1031" type="#_x0000_t202" style="position:absolute;left:0;text-align:left;margin-left:0;margin-top:24.45pt;width:535.85pt;height:48.6pt;z-index:2516833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" fillcolor="#cfc" strokeweight="1pt">
                <v:fill opacity="32896f"/>
                <v:textbox>
                  <w:txbxContent>
                    <w:p w14:paraId="7DD54D2C" w14:textId="77777777" w:rsidR="00851291" w:rsidRDefault="00851291" w:rsidP="0085129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Please return the completed form to </w:t>
                      </w:r>
                    </w:p>
                    <w:p w14:paraId="7AFE8BA4" w14:textId="77777777" w:rsidR="00851291" w:rsidRDefault="00851291" w:rsidP="0085129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The Administrator, Stratherrick and Foyers Community Trust, </w:t>
                      </w:r>
                    </w:p>
                    <w:p w14:paraId="123FF9C2" w14:textId="15833B07" w:rsidR="00851291" w:rsidRDefault="003E4F87" w:rsidP="0085129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proofErr w:type="spellStart"/>
                      <w:r w:rsidR="008C719A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Wildside</w:t>
                      </w:r>
                      <w:proofErr w:type="spellEnd"/>
                      <w:r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Centre</w:t>
                      </w:r>
                      <w:r w:rsidR="008C719A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, Whitebridge IV2 6UN</w:t>
                      </w:r>
                      <w:r w:rsidR="00851291">
                        <w:rPr>
                          <w:rFonts w:asciiTheme="minorHAns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or </w:t>
                      </w:r>
                      <w:hyperlink r:id="rId12" w:history="1">
                        <w:r w:rsidR="00851291">
                          <w:rPr>
                            <w:rStyle w:val="Hyperlink"/>
                            <w:rFonts w:asciiTheme="minorHAnsi" w:eastAsia="Calibri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admin@sfctrust.org.uk</w:t>
                        </w:r>
                      </w:hyperlink>
                    </w:p>
                    <w:p w14:paraId="035DAC4C" w14:textId="7602E382" w:rsidR="00851291" w:rsidRDefault="00851291" w:rsidP="0085129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--- End of application form ---</w:t>
      </w:r>
    </w:p>
    <w:p w14:paraId="1916E97E" w14:textId="77777777" w:rsidR="00FE184D" w:rsidRDefault="00FE18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E184D" w:rsidSect="003B0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75E"/>
    <w:multiLevelType w:val="hybridMultilevel"/>
    <w:tmpl w:val="52E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CA2"/>
    <w:multiLevelType w:val="hybridMultilevel"/>
    <w:tmpl w:val="4532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5AF"/>
    <w:multiLevelType w:val="hybridMultilevel"/>
    <w:tmpl w:val="6D8636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35D5"/>
    <w:multiLevelType w:val="hybridMultilevel"/>
    <w:tmpl w:val="F5AA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3CBF"/>
    <w:multiLevelType w:val="hybridMultilevel"/>
    <w:tmpl w:val="5DF8797A"/>
    <w:lvl w:ilvl="0" w:tplc="97E4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8A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01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8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44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E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3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AD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8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8E22B9"/>
    <w:multiLevelType w:val="hybridMultilevel"/>
    <w:tmpl w:val="BA4C69F4"/>
    <w:lvl w:ilvl="0" w:tplc="5472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6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E6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41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C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AE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80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C1563B"/>
    <w:multiLevelType w:val="hybridMultilevel"/>
    <w:tmpl w:val="D45C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2CD6"/>
    <w:multiLevelType w:val="hybridMultilevel"/>
    <w:tmpl w:val="A34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3DF3"/>
    <w:multiLevelType w:val="hybridMultilevel"/>
    <w:tmpl w:val="8606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68545">
    <w:abstractNumId w:val="7"/>
  </w:num>
  <w:num w:numId="2" w16cid:durableId="489716714">
    <w:abstractNumId w:val="0"/>
  </w:num>
  <w:num w:numId="3" w16cid:durableId="1896314362">
    <w:abstractNumId w:val="6"/>
  </w:num>
  <w:num w:numId="4" w16cid:durableId="1274944073">
    <w:abstractNumId w:val="2"/>
  </w:num>
  <w:num w:numId="5" w16cid:durableId="1684671389">
    <w:abstractNumId w:val="3"/>
  </w:num>
  <w:num w:numId="6" w16cid:durableId="2003965236">
    <w:abstractNumId w:val="8"/>
  </w:num>
  <w:num w:numId="7" w16cid:durableId="1177306591">
    <w:abstractNumId w:val="5"/>
  </w:num>
  <w:num w:numId="8" w16cid:durableId="1062023398">
    <w:abstractNumId w:val="4"/>
  </w:num>
  <w:num w:numId="9" w16cid:durableId="79325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25"/>
    <w:rsid w:val="000C5E68"/>
    <w:rsid w:val="000F0778"/>
    <w:rsid w:val="001900A2"/>
    <w:rsid w:val="00223CE6"/>
    <w:rsid w:val="00231C56"/>
    <w:rsid w:val="00257C09"/>
    <w:rsid w:val="0028525B"/>
    <w:rsid w:val="00304033"/>
    <w:rsid w:val="00314A00"/>
    <w:rsid w:val="003231C4"/>
    <w:rsid w:val="003324CD"/>
    <w:rsid w:val="003879D9"/>
    <w:rsid w:val="00391A0B"/>
    <w:rsid w:val="00391CD9"/>
    <w:rsid w:val="003B0FE8"/>
    <w:rsid w:val="003D1FDE"/>
    <w:rsid w:val="003E4F87"/>
    <w:rsid w:val="003E794E"/>
    <w:rsid w:val="003F3431"/>
    <w:rsid w:val="00433CEA"/>
    <w:rsid w:val="00467398"/>
    <w:rsid w:val="004947C9"/>
    <w:rsid w:val="004A0D1E"/>
    <w:rsid w:val="004A4BCC"/>
    <w:rsid w:val="004B2DE2"/>
    <w:rsid w:val="004F4718"/>
    <w:rsid w:val="005A4AD8"/>
    <w:rsid w:val="005C3C0F"/>
    <w:rsid w:val="005F0D11"/>
    <w:rsid w:val="006150F7"/>
    <w:rsid w:val="00672211"/>
    <w:rsid w:val="00786845"/>
    <w:rsid w:val="007B76C9"/>
    <w:rsid w:val="00844F4C"/>
    <w:rsid w:val="00851291"/>
    <w:rsid w:val="008715D6"/>
    <w:rsid w:val="008C719A"/>
    <w:rsid w:val="008D4E25"/>
    <w:rsid w:val="009862B1"/>
    <w:rsid w:val="009E5626"/>
    <w:rsid w:val="009F69B6"/>
    <w:rsid w:val="00AA22C2"/>
    <w:rsid w:val="00AF0D47"/>
    <w:rsid w:val="00B10ECF"/>
    <w:rsid w:val="00BB1BF8"/>
    <w:rsid w:val="00BC096C"/>
    <w:rsid w:val="00C14FD6"/>
    <w:rsid w:val="00C2208E"/>
    <w:rsid w:val="00CE2E08"/>
    <w:rsid w:val="00D0582D"/>
    <w:rsid w:val="00D36FD4"/>
    <w:rsid w:val="00D66605"/>
    <w:rsid w:val="00DB6267"/>
    <w:rsid w:val="00DC2543"/>
    <w:rsid w:val="00E76486"/>
    <w:rsid w:val="00E83B44"/>
    <w:rsid w:val="00EA0F91"/>
    <w:rsid w:val="00EB67B0"/>
    <w:rsid w:val="00EB7F19"/>
    <w:rsid w:val="00ED2387"/>
    <w:rsid w:val="00EF41F7"/>
    <w:rsid w:val="00F4031B"/>
    <w:rsid w:val="00F750AC"/>
    <w:rsid w:val="00FA4F21"/>
    <w:rsid w:val="00FB02B6"/>
    <w:rsid w:val="00FC7BA3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30A8"/>
  <w15:docId w15:val="{661F9B7F-8E9A-4C33-9400-BFEF504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31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31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errickcommunity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@sfctrust.org.uk" TargetMode="External"/><Relationship Id="rId12" Type="http://schemas.openxmlformats.org/officeDocument/2006/relationships/hyperlink" Target="mailto:admin@sfc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sfctrust.org.uk" TargetMode="External"/><Relationship Id="rId11" Type="http://schemas.openxmlformats.org/officeDocument/2006/relationships/hyperlink" Target="mailto:admin@sfctrust.org.u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Steven</dc:creator>
  <cp:lastModifiedBy>Kirsteen Campbell</cp:lastModifiedBy>
  <cp:revision>2</cp:revision>
  <cp:lastPrinted>2018-11-10T11:26:00Z</cp:lastPrinted>
  <dcterms:created xsi:type="dcterms:W3CDTF">2024-04-08T20:26:00Z</dcterms:created>
  <dcterms:modified xsi:type="dcterms:W3CDTF">2024-04-08T20:26:00Z</dcterms:modified>
</cp:coreProperties>
</file>